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10" w:rsidRPr="007A4775" w:rsidRDefault="003B1A10" w:rsidP="003B1A10">
      <w:pPr>
        <w:shd w:val="clear" w:color="auto" w:fill="FCFEFC"/>
        <w:spacing w:after="0" w:line="240" w:lineRule="auto"/>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Анализ</w:t>
      </w:r>
    </w:p>
    <w:p w:rsidR="003B1A10" w:rsidRPr="007A4775" w:rsidRDefault="003B1A10" w:rsidP="003B1A10">
      <w:pPr>
        <w:shd w:val="clear" w:color="auto" w:fill="FCFEFC"/>
        <w:spacing w:after="0" w:line="240" w:lineRule="auto"/>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работы школьной библиотеки </w:t>
      </w:r>
    </w:p>
    <w:p w:rsidR="003B1A10" w:rsidRPr="007A4775" w:rsidRDefault="003B1A10" w:rsidP="003B1A10">
      <w:pPr>
        <w:shd w:val="clear" w:color="auto" w:fill="FCFEFC"/>
        <w:spacing w:after="0" w:line="240" w:lineRule="auto"/>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за 2016-2017 учебный год</w:t>
      </w:r>
    </w:p>
    <w:p w:rsidR="003B1A10" w:rsidRPr="007A4775" w:rsidRDefault="003B1A10" w:rsidP="003B1A10">
      <w:pPr>
        <w:shd w:val="clear" w:color="auto" w:fill="FCFEFC"/>
        <w:spacing w:after="0" w:line="240" w:lineRule="auto"/>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 </w:t>
      </w:r>
    </w:p>
    <w:p w:rsidR="003B1A10" w:rsidRPr="007A4775" w:rsidRDefault="003B1A10" w:rsidP="003B1A10">
      <w:pPr>
        <w:shd w:val="clear" w:color="auto" w:fill="FCFEFC"/>
        <w:spacing w:after="0" w:line="240" w:lineRule="auto"/>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         Важное место в образовательном и воспитательном процессах школы занимает библиотека. </w:t>
      </w:r>
      <w:r w:rsidRPr="007A4775">
        <w:rPr>
          <w:rFonts w:ascii="Times New Roman" w:eastAsia="Times New Roman" w:hAnsi="Times New Roman" w:cs="Times New Roman"/>
          <w:b/>
          <w:sz w:val="24"/>
          <w:szCs w:val="24"/>
        </w:rPr>
        <w:t>Главная цель работы библиотеки</w:t>
      </w:r>
      <w:r w:rsidRPr="007A4775">
        <w:rPr>
          <w:rFonts w:ascii="Times New Roman" w:eastAsia="Times New Roman" w:hAnsi="Times New Roman" w:cs="Times New Roman"/>
          <w:sz w:val="24"/>
          <w:szCs w:val="24"/>
        </w:rPr>
        <w:t xml:space="preserve">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w:t>
      </w:r>
      <w:proofErr w:type="gramStart"/>
      <w:r w:rsidRPr="007A4775">
        <w:rPr>
          <w:rFonts w:ascii="Times New Roman" w:eastAsia="Times New Roman" w:hAnsi="Times New Roman" w:cs="Times New Roman"/>
          <w:sz w:val="24"/>
          <w:szCs w:val="24"/>
        </w:rPr>
        <w:t>быстро</w:t>
      </w:r>
      <w:proofErr w:type="gramEnd"/>
      <w:r w:rsidRPr="007A4775">
        <w:rPr>
          <w:rFonts w:ascii="Times New Roman" w:eastAsia="Times New Roman" w:hAnsi="Times New Roman" w:cs="Times New Roman"/>
          <w:sz w:val="24"/>
          <w:szCs w:val="24"/>
        </w:rPr>
        <w:t xml:space="preserve"> реагировать на изменения, критически мыслить, искать и перерабатывать необходимую информацию.</w:t>
      </w:r>
    </w:p>
    <w:p w:rsidR="007A4775" w:rsidRDefault="003B1A10" w:rsidP="003B1A10">
      <w:pPr>
        <w:shd w:val="clear" w:color="auto" w:fill="FCFEFC"/>
        <w:spacing w:after="0" w:line="240" w:lineRule="auto"/>
        <w:ind w:firstLine="708"/>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Библиотека школы занимает отдельное помещение общей площадью  </w:t>
      </w:r>
      <w:r w:rsidR="007A4775">
        <w:rPr>
          <w:rFonts w:ascii="Times New Roman" w:eastAsia="Times New Roman" w:hAnsi="Times New Roman" w:cs="Times New Roman"/>
          <w:sz w:val="24"/>
          <w:szCs w:val="24"/>
        </w:rPr>
        <w:t xml:space="preserve">12 кв.м. </w:t>
      </w:r>
    </w:p>
    <w:p w:rsidR="003B1A10" w:rsidRPr="00E76A9A" w:rsidRDefault="003B1A10" w:rsidP="003B1A10">
      <w:pPr>
        <w:shd w:val="clear" w:color="auto" w:fill="FCFEFC"/>
        <w:spacing w:after="0" w:line="240" w:lineRule="auto"/>
        <w:ind w:firstLine="708"/>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Основной фонд библиотеки составляет  </w:t>
      </w:r>
      <w:r w:rsidR="00E76A9A">
        <w:rPr>
          <w:rFonts w:ascii="Times New Roman" w:eastAsia="Times New Roman" w:hAnsi="Times New Roman" w:cs="Times New Roman"/>
          <w:sz w:val="24"/>
          <w:szCs w:val="24"/>
        </w:rPr>
        <w:t xml:space="preserve">1514 </w:t>
      </w:r>
      <w:proofErr w:type="spellStart"/>
      <w:proofErr w:type="gramStart"/>
      <w:r w:rsidRPr="007A4775">
        <w:rPr>
          <w:rFonts w:ascii="Times New Roman" w:eastAsia="Times New Roman" w:hAnsi="Times New Roman" w:cs="Times New Roman"/>
          <w:sz w:val="24"/>
          <w:szCs w:val="24"/>
        </w:rPr>
        <w:t>экз</w:t>
      </w:r>
      <w:proofErr w:type="spellEnd"/>
      <w:proofErr w:type="gramEnd"/>
      <w:r w:rsidRPr="007A4775">
        <w:rPr>
          <w:rFonts w:ascii="Times New Roman" w:eastAsia="Times New Roman" w:hAnsi="Times New Roman" w:cs="Times New Roman"/>
          <w:sz w:val="24"/>
          <w:szCs w:val="24"/>
        </w:rPr>
        <w:t>, из них: </w:t>
      </w:r>
      <w:r w:rsidR="00E76A9A">
        <w:rPr>
          <w:rFonts w:ascii="Times New Roman" w:eastAsia="Times New Roman" w:hAnsi="Times New Roman" w:cs="Times New Roman"/>
          <w:sz w:val="24"/>
          <w:szCs w:val="24"/>
        </w:rPr>
        <w:t>1079</w:t>
      </w:r>
      <w:r w:rsidRPr="00E76A9A">
        <w:rPr>
          <w:rFonts w:ascii="Times New Roman" w:eastAsia="Times New Roman" w:hAnsi="Times New Roman" w:cs="Times New Roman"/>
          <w:sz w:val="24"/>
          <w:szCs w:val="24"/>
        </w:rPr>
        <w:t xml:space="preserve"> учебная литература, </w:t>
      </w:r>
      <w:r w:rsidR="00E76A9A">
        <w:rPr>
          <w:rFonts w:ascii="Times New Roman" w:eastAsia="Times New Roman" w:hAnsi="Times New Roman" w:cs="Times New Roman"/>
          <w:sz w:val="24"/>
          <w:szCs w:val="24"/>
        </w:rPr>
        <w:t>369</w:t>
      </w:r>
      <w:r w:rsidRPr="00E76A9A">
        <w:rPr>
          <w:rFonts w:ascii="Times New Roman" w:eastAsia="Times New Roman" w:hAnsi="Times New Roman" w:cs="Times New Roman"/>
          <w:sz w:val="24"/>
          <w:szCs w:val="24"/>
        </w:rPr>
        <w:t xml:space="preserve"> </w:t>
      </w:r>
      <w:r w:rsidR="00E76A9A">
        <w:rPr>
          <w:rFonts w:ascii="Times New Roman" w:eastAsia="Times New Roman" w:hAnsi="Times New Roman" w:cs="Times New Roman"/>
          <w:sz w:val="24"/>
          <w:szCs w:val="24"/>
        </w:rPr>
        <w:t>литературно-художественные издания</w:t>
      </w:r>
      <w:r w:rsidRPr="00E76A9A">
        <w:rPr>
          <w:rFonts w:ascii="Times New Roman" w:eastAsia="Times New Roman" w:hAnsi="Times New Roman" w:cs="Times New Roman"/>
          <w:sz w:val="24"/>
          <w:szCs w:val="24"/>
        </w:rPr>
        <w:t xml:space="preserve">, </w:t>
      </w:r>
      <w:r w:rsidR="00E76A9A">
        <w:rPr>
          <w:rFonts w:ascii="Times New Roman" w:eastAsia="Times New Roman" w:hAnsi="Times New Roman" w:cs="Times New Roman"/>
          <w:sz w:val="24"/>
          <w:szCs w:val="24"/>
        </w:rPr>
        <w:t>13</w:t>
      </w:r>
      <w:r w:rsidRPr="00E76A9A">
        <w:rPr>
          <w:rFonts w:ascii="Times New Roman" w:eastAsia="Times New Roman" w:hAnsi="Times New Roman" w:cs="Times New Roman"/>
          <w:sz w:val="24"/>
          <w:szCs w:val="24"/>
        </w:rPr>
        <w:t xml:space="preserve"> </w:t>
      </w:r>
      <w:r w:rsidR="00E76A9A">
        <w:rPr>
          <w:rFonts w:ascii="Times New Roman" w:eastAsia="Times New Roman" w:hAnsi="Times New Roman" w:cs="Times New Roman"/>
          <w:sz w:val="24"/>
          <w:szCs w:val="24"/>
        </w:rPr>
        <w:t>справочные издания</w:t>
      </w:r>
      <w:r w:rsidRPr="00E76A9A">
        <w:rPr>
          <w:rFonts w:ascii="Times New Roman" w:eastAsia="Times New Roman" w:hAnsi="Times New Roman" w:cs="Times New Roman"/>
          <w:sz w:val="24"/>
          <w:szCs w:val="24"/>
        </w:rPr>
        <w:t>.</w:t>
      </w:r>
    </w:p>
    <w:p w:rsidR="003B1A10" w:rsidRPr="00E76A9A" w:rsidRDefault="003B1A10" w:rsidP="003B1A10">
      <w:pPr>
        <w:shd w:val="clear" w:color="auto" w:fill="FCFEFC"/>
        <w:spacing w:after="0" w:line="240" w:lineRule="auto"/>
        <w:jc w:val="both"/>
        <w:rPr>
          <w:rFonts w:ascii="Times New Roman" w:eastAsia="Times New Roman" w:hAnsi="Times New Roman" w:cs="Times New Roman"/>
          <w:sz w:val="24"/>
          <w:szCs w:val="24"/>
        </w:rPr>
      </w:pPr>
      <w:r w:rsidRPr="00E76A9A">
        <w:rPr>
          <w:rFonts w:ascii="Times New Roman" w:eastAsia="Times New Roman" w:hAnsi="Times New Roman" w:cs="Times New Roman"/>
          <w:sz w:val="24"/>
          <w:szCs w:val="24"/>
        </w:rPr>
        <w:t>     Работа библиотеки велась в соответствии с ее целью: формирование всесторонне развитой личности каждого учащегося нашей школы.</w:t>
      </w:r>
    </w:p>
    <w:p w:rsidR="003B1A10" w:rsidRPr="007A4775" w:rsidRDefault="003B1A10" w:rsidP="003B1A10">
      <w:pPr>
        <w:shd w:val="clear" w:color="auto" w:fill="FCFEFC"/>
        <w:spacing w:after="0" w:line="240" w:lineRule="auto"/>
        <w:jc w:val="both"/>
        <w:rPr>
          <w:rFonts w:ascii="Times New Roman" w:eastAsia="Times New Roman" w:hAnsi="Times New Roman" w:cs="Times New Roman"/>
          <w:sz w:val="24"/>
          <w:szCs w:val="24"/>
        </w:rPr>
      </w:pPr>
      <w:r w:rsidRPr="00E76A9A">
        <w:rPr>
          <w:rFonts w:ascii="Times New Roman" w:eastAsia="Times New Roman" w:hAnsi="Times New Roman" w:cs="Times New Roman"/>
          <w:sz w:val="24"/>
          <w:szCs w:val="24"/>
        </w:rPr>
        <w:t xml:space="preserve">      В течение учебного года своевременно проводилась работа по комплектованию библиотечного фонда, его обработке. За 2016-2017 учебный  год было приобретено  учебников на сумму </w:t>
      </w:r>
      <w:r w:rsidR="00E76A9A" w:rsidRPr="00E76A9A">
        <w:rPr>
          <w:rFonts w:ascii="Times New Roman" w:hAnsi="Times New Roman" w:cs="Times New Roman"/>
          <w:color w:val="000000"/>
          <w:sz w:val="24"/>
          <w:szCs w:val="24"/>
        </w:rPr>
        <w:t xml:space="preserve">71 196,40 </w:t>
      </w:r>
      <w:r w:rsidRPr="00E76A9A">
        <w:rPr>
          <w:rFonts w:ascii="Times New Roman" w:eastAsia="Times New Roman" w:hAnsi="Times New Roman" w:cs="Times New Roman"/>
          <w:sz w:val="24"/>
          <w:szCs w:val="24"/>
        </w:rPr>
        <w:t>рублей. Осуществлялся постоянный контроль по состоянию учебников. В целях профилактики сохранности учебников, библиотекарем проводились беседы с читателями</w:t>
      </w:r>
      <w:r w:rsidRPr="007A4775">
        <w:rPr>
          <w:rFonts w:ascii="Times New Roman" w:eastAsia="Times New Roman" w:hAnsi="Times New Roman" w:cs="Times New Roman"/>
          <w:sz w:val="24"/>
          <w:szCs w:val="24"/>
        </w:rPr>
        <w:t>-детьми на абонементе, а классными руководителями на педсоветах. Систематически проводились рейды по сохранности учебников. В конце учебного года по графику прошла сдача и выдача учебников по классам.</w:t>
      </w:r>
    </w:p>
    <w:p w:rsidR="003B1A10" w:rsidRPr="007A4775" w:rsidRDefault="003B1A10" w:rsidP="003B1A10">
      <w:pPr>
        <w:shd w:val="clear" w:color="auto" w:fill="FCFEFC"/>
        <w:spacing w:after="0" w:line="240" w:lineRule="auto"/>
        <w:ind w:firstLine="708"/>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В целом посещаемость библиотеки стабильна. Это говорит о том, что школьная библиотека грамотно удовлетворяет запросы обучающихся и педагогов.  </w:t>
      </w:r>
    </w:p>
    <w:p w:rsidR="003B1A10" w:rsidRPr="007A4775" w:rsidRDefault="003B1A10" w:rsidP="007A4775">
      <w:pPr>
        <w:shd w:val="clear" w:color="auto" w:fill="FCFEFC"/>
        <w:spacing w:after="0" w:line="240" w:lineRule="auto"/>
        <w:ind w:firstLine="708"/>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В течение учебного года школьной библиотекой была проведена определенная работа по воспитанию и обучению пользователей библиотеки. </w:t>
      </w:r>
    </w:p>
    <w:p w:rsidR="003B1A10" w:rsidRPr="007A4775" w:rsidRDefault="003B1A10" w:rsidP="003B1A10">
      <w:pPr>
        <w:shd w:val="clear" w:color="auto" w:fill="FCFEFC"/>
        <w:spacing w:after="0" w:line="240" w:lineRule="auto"/>
        <w:ind w:left="-142"/>
        <w:jc w:val="center"/>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r w:rsidRPr="007A4775">
        <w:rPr>
          <w:rFonts w:ascii="Times New Roman" w:eastAsia="Times New Roman" w:hAnsi="Times New Roman" w:cs="Times New Roman"/>
          <w:b/>
          <w:bCs/>
          <w:sz w:val="24"/>
          <w:szCs w:val="24"/>
        </w:rPr>
        <w:t>Работа с фондом школьной библиотеки:</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диагностика обеспеченности </w:t>
      </w:r>
      <w:proofErr w:type="gramStart"/>
      <w:r w:rsidRPr="007A4775">
        <w:rPr>
          <w:rFonts w:ascii="Times New Roman" w:eastAsia="Times New Roman" w:hAnsi="Times New Roman" w:cs="Times New Roman"/>
          <w:sz w:val="24"/>
          <w:szCs w:val="24"/>
        </w:rPr>
        <w:t>обучающихся</w:t>
      </w:r>
      <w:proofErr w:type="gramEnd"/>
      <w:r w:rsidRPr="007A4775">
        <w:rPr>
          <w:rFonts w:ascii="Times New Roman" w:eastAsia="Times New Roman" w:hAnsi="Times New Roman" w:cs="Times New Roman"/>
          <w:sz w:val="24"/>
          <w:szCs w:val="24"/>
        </w:rPr>
        <w:t xml:space="preserve"> школы учебниками и учебными пособиями;</w:t>
      </w:r>
    </w:p>
    <w:p w:rsidR="003B1A10" w:rsidRPr="007A4775" w:rsidRDefault="003B1A10" w:rsidP="003B1A10">
      <w:pPr>
        <w:shd w:val="clear" w:color="auto" w:fill="FCFEFC"/>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работа с Федеральным перечнем учебников;</w:t>
      </w:r>
    </w:p>
    <w:p w:rsidR="003B1A10" w:rsidRPr="007A4775" w:rsidRDefault="003B1A10" w:rsidP="003B1A10">
      <w:pPr>
        <w:shd w:val="clear" w:color="auto" w:fill="FCFEFC"/>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заказ на следующий учебный год;</w:t>
      </w:r>
    </w:p>
    <w:p w:rsidR="003B1A10" w:rsidRPr="007A4775" w:rsidRDefault="003B1A10" w:rsidP="003B1A10">
      <w:pPr>
        <w:shd w:val="clear" w:color="auto" w:fill="FCFEFC"/>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прием и обработка поступивших учебников;</w:t>
      </w:r>
    </w:p>
    <w:p w:rsidR="003B1A10" w:rsidRPr="007A4775" w:rsidRDefault="003B1A10" w:rsidP="003B1A10">
      <w:pPr>
        <w:shd w:val="clear" w:color="auto" w:fill="FCFEFC"/>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подготовка перечня учебников, планируемых к использованию в следующем учебном году;</w:t>
      </w:r>
    </w:p>
    <w:p w:rsidR="003B1A10" w:rsidRPr="007A4775" w:rsidRDefault="003B1A10" w:rsidP="003B1A10">
      <w:pPr>
        <w:shd w:val="clear" w:color="auto" w:fill="FCFEFC"/>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прием и выдача учебников согласно графику;</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proofErr w:type="gramStart"/>
      <w:r w:rsidRPr="007A4775">
        <w:rPr>
          <w:rFonts w:ascii="Times New Roman" w:eastAsia="Times New Roman" w:hAnsi="Times New Roman" w:cs="Times New Roman"/>
          <w:sz w:val="24"/>
          <w:szCs w:val="24"/>
        </w:rPr>
        <w:t>ведение учётной документации (книга регистрации учебного фонда, инвентарные книги, тетрадь учета книг, принятых от читателей взамен утерянных, папка счетов, накладных, журнал без инвентарного учёта литературы, папка актов движения фондов, таблица документов на нетрадиционных носителях, листы учёта выдачи учебников по классам.</w:t>
      </w:r>
      <w:proofErr w:type="gramEnd"/>
    </w:p>
    <w:p w:rsidR="003B1A10" w:rsidRPr="007A4775" w:rsidRDefault="003B1A10" w:rsidP="003B1A10">
      <w:pPr>
        <w:shd w:val="clear" w:color="auto" w:fill="FCFEFC"/>
        <w:spacing w:after="0" w:line="240" w:lineRule="auto"/>
        <w:ind w:left="-142" w:firstLine="565"/>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Фонд расставлен по таблицам ББК. Записи в документах производились своевременно и аккуратно. Справочная литература, а также книги, имеющиеся в единственном экземпляре, расставлены на отдельном стеллаже </w:t>
      </w:r>
    </w:p>
    <w:p w:rsidR="003B1A10" w:rsidRPr="007A4775" w:rsidRDefault="003B1A10" w:rsidP="003B1A10">
      <w:pPr>
        <w:shd w:val="clear" w:color="auto" w:fill="FCFEFC"/>
        <w:spacing w:after="0" w:line="240" w:lineRule="auto"/>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    Выдача книг на абонементе фиксируется – с 1-го по </w:t>
      </w:r>
      <w:r w:rsidR="007A4775">
        <w:rPr>
          <w:rFonts w:ascii="Times New Roman" w:eastAsia="Times New Roman" w:hAnsi="Times New Roman" w:cs="Times New Roman"/>
          <w:sz w:val="24"/>
          <w:szCs w:val="24"/>
        </w:rPr>
        <w:t>9</w:t>
      </w:r>
      <w:r w:rsidRPr="007A4775">
        <w:rPr>
          <w:rFonts w:ascii="Times New Roman" w:eastAsia="Times New Roman" w:hAnsi="Times New Roman" w:cs="Times New Roman"/>
          <w:sz w:val="24"/>
          <w:szCs w:val="24"/>
        </w:rPr>
        <w:t>-й класс – в специальных читательских формулярах, и отражается в Дневнике работы библиотеки</w:t>
      </w:r>
    </w:p>
    <w:p w:rsidR="003B1A10" w:rsidRPr="007A4775" w:rsidRDefault="003B1A10" w:rsidP="003B1A10">
      <w:pPr>
        <w:shd w:val="clear" w:color="auto" w:fill="FCFEFC"/>
        <w:spacing w:after="0" w:line="240" w:lineRule="auto"/>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Фонд художественной литературы находится в открытом доступе для читателей. Библиотека укомплектована учебной,</w:t>
      </w:r>
      <w:r w:rsidR="007A4775">
        <w:rPr>
          <w:rFonts w:ascii="Times New Roman" w:eastAsia="Times New Roman" w:hAnsi="Times New Roman" w:cs="Times New Roman"/>
          <w:sz w:val="24"/>
          <w:szCs w:val="24"/>
        </w:rPr>
        <w:t xml:space="preserve"> научно-популярной, справочной</w:t>
      </w:r>
      <w:r w:rsidRPr="007A4775">
        <w:rPr>
          <w:rFonts w:ascii="Times New Roman" w:eastAsia="Times New Roman" w:hAnsi="Times New Roman" w:cs="Times New Roman"/>
          <w:sz w:val="24"/>
          <w:szCs w:val="24"/>
        </w:rPr>
        <w:t>, художественной литературой.</w:t>
      </w:r>
    </w:p>
    <w:p w:rsidR="003B1A10" w:rsidRPr="007A4775" w:rsidRDefault="003B1A10" w:rsidP="003B1A10">
      <w:pPr>
        <w:shd w:val="clear" w:color="auto" w:fill="FCFEFC"/>
        <w:spacing w:after="0" w:line="240" w:lineRule="auto"/>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В течени</w:t>
      </w:r>
      <w:proofErr w:type="gramStart"/>
      <w:r w:rsidRPr="007A4775">
        <w:rPr>
          <w:rFonts w:ascii="Times New Roman" w:eastAsia="Times New Roman" w:hAnsi="Times New Roman" w:cs="Times New Roman"/>
          <w:sz w:val="24"/>
          <w:szCs w:val="24"/>
        </w:rPr>
        <w:t>и</w:t>
      </w:r>
      <w:proofErr w:type="gramEnd"/>
      <w:r w:rsidRPr="007A4775">
        <w:rPr>
          <w:rFonts w:ascii="Times New Roman" w:eastAsia="Times New Roman" w:hAnsi="Times New Roman" w:cs="Times New Roman"/>
          <w:sz w:val="24"/>
          <w:szCs w:val="24"/>
        </w:rPr>
        <w:t xml:space="preserve"> всего учебного года проводилась сверка фонда на наличие экстремисткой литературы согласно Федерального списка экстремистских материалов и составлялся акт. Результаты сверки фиксировались в «Журнале сверки»</w:t>
      </w:r>
    </w:p>
    <w:p w:rsidR="003B1A10" w:rsidRPr="007A4775" w:rsidRDefault="003B1A10" w:rsidP="003B1A10">
      <w:pPr>
        <w:shd w:val="clear" w:color="auto" w:fill="FCFEFC"/>
        <w:spacing w:after="0" w:line="240" w:lineRule="auto"/>
        <w:ind w:left="-142" w:firstLine="431"/>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Фонд библиотеки включает нетрадиционные носители информации: цифровые образовательные ресурсы. </w:t>
      </w:r>
      <w:proofErr w:type="spellStart"/>
      <w:r w:rsidRPr="007A4775">
        <w:rPr>
          <w:rFonts w:ascii="Times New Roman" w:eastAsia="Times New Roman" w:hAnsi="Times New Roman" w:cs="Times New Roman"/>
          <w:sz w:val="24"/>
          <w:szCs w:val="24"/>
        </w:rPr>
        <w:t>Медиатека</w:t>
      </w:r>
      <w:proofErr w:type="spellEnd"/>
      <w:r w:rsidRPr="007A4775">
        <w:rPr>
          <w:rFonts w:ascii="Times New Roman" w:eastAsia="Times New Roman" w:hAnsi="Times New Roman" w:cs="Times New Roman"/>
          <w:sz w:val="24"/>
          <w:szCs w:val="24"/>
        </w:rPr>
        <w:t xml:space="preserve"> насчитывает </w:t>
      </w:r>
      <w:r w:rsidR="00E76A9A">
        <w:rPr>
          <w:rFonts w:ascii="Times New Roman" w:eastAsia="Times New Roman" w:hAnsi="Times New Roman" w:cs="Times New Roman"/>
          <w:sz w:val="24"/>
          <w:szCs w:val="24"/>
        </w:rPr>
        <w:t>81</w:t>
      </w:r>
      <w:r w:rsidRPr="007A4775">
        <w:rPr>
          <w:rFonts w:ascii="Times New Roman" w:eastAsia="Times New Roman" w:hAnsi="Times New Roman" w:cs="Times New Roman"/>
          <w:sz w:val="24"/>
          <w:szCs w:val="24"/>
        </w:rPr>
        <w:t> наименований по разным предметным областям. Электронно-образовательные ресурсы играют большую роль в подготовке видео-уроков, позволяют педагогам школы повысить качество работы и преподавания.</w:t>
      </w:r>
    </w:p>
    <w:p w:rsidR="00E76A9A" w:rsidRDefault="00E76A9A" w:rsidP="003B1A10">
      <w:pPr>
        <w:shd w:val="clear" w:color="auto" w:fill="FCFEFC"/>
        <w:spacing w:after="0" w:line="240" w:lineRule="auto"/>
        <w:ind w:left="-142"/>
        <w:jc w:val="center"/>
        <w:rPr>
          <w:rFonts w:ascii="Times New Roman" w:eastAsia="Times New Roman" w:hAnsi="Times New Roman" w:cs="Times New Roman"/>
          <w:b/>
          <w:bCs/>
          <w:sz w:val="24"/>
          <w:szCs w:val="24"/>
        </w:rPr>
      </w:pPr>
    </w:p>
    <w:p w:rsidR="00E76A9A" w:rsidRDefault="00E76A9A" w:rsidP="003B1A10">
      <w:pPr>
        <w:shd w:val="clear" w:color="auto" w:fill="FCFEFC"/>
        <w:spacing w:after="0" w:line="240" w:lineRule="auto"/>
        <w:ind w:left="-142"/>
        <w:jc w:val="center"/>
        <w:rPr>
          <w:rFonts w:ascii="Times New Roman" w:eastAsia="Times New Roman" w:hAnsi="Times New Roman" w:cs="Times New Roman"/>
          <w:b/>
          <w:bCs/>
          <w:sz w:val="24"/>
          <w:szCs w:val="24"/>
        </w:rPr>
      </w:pPr>
    </w:p>
    <w:p w:rsidR="003B1A10" w:rsidRPr="007A4775" w:rsidRDefault="003B1A10" w:rsidP="003B1A10">
      <w:pPr>
        <w:shd w:val="clear" w:color="auto" w:fill="FCFEFC"/>
        <w:spacing w:after="0" w:line="240" w:lineRule="auto"/>
        <w:ind w:left="-142"/>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lastRenderedPageBreak/>
        <w:t> Работа с книжными выставками.</w:t>
      </w:r>
    </w:p>
    <w:p w:rsidR="003B1A10" w:rsidRDefault="003B1A10" w:rsidP="007A4775">
      <w:pPr>
        <w:shd w:val="clear" w:color="auto" w:fill="FCFEFC"/>
        <w:spacing w:after="0" w:line="240" w:lineRule="auto"/>
        <w:ind w:left="-142" w:firstLine="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За 2016-2017 год было организовано и оформлено </w:t>
      </w:r>
      <w:r w:rsidR="00E76A9A">
        <w:rPr>
          <w:rFonts w:ascii="Times New Roman" w:eastAsia="Times New Roman" w:hAnsi="Times New Roman" w:cs="Times New Roman"/>
          <w:sz w:val="24"/>
          <w:szCs w:val="24"/>
        </w:rPr>
        <w:t>4</w:t>
      </w:r>
      <w:r w:rsidRPr="007A4775">
        <w:rPr>
          <w:rFonts w:ascii="Times New Roman" w:eastAsia="Times New Roman" w:hAnsi="Times New Roman" w:cs="Times New Roman"/>
          <w:sz w:val="24"/>
          <w:szCs w:val="24"/>
        </w:rPr>
        <w:t xml:space="preserve"> выставки, формы выставок были разнообразны (выставка-поздравление, тематическ</w:t>
      </w:r>
      <w:r w:rsidR="007A4775">
        <w:rPr>
          <w:rFonts w:ascii="Times New Roman" w:eastAsia="Times New Roman" w:hAnsi="Times New Roman" w:cs="Times New Roman"/>
          <w:sz w:val="24"/>
          <w:szCs w:val="24"/>
        </w:rPr>
        <w:t>ая выставка, выставка-панорама</w:t>
      </w:r>
      <w:r w:rsidRPr="007A4775">
        <w:rPr>
          <w:rFonts w:ascii="Times New Roman" w:eastAsia="Times New Roman" w:hAnsi="Times New Roman" w:cs="Times New Roman"/>
          <w:sz w:val="24"/>
          <w:szCs w:val="24"/>
        </w:rPr>
        <w:t>, выставка-акция, выставка к юбилейным датам, выставка-новинка, выставка-викторина)</w:t>
      </w:r>
    </w:p>
    <w:p w:rsidR="00183A5B" w:rsidRPr="0005010B" w:rsidRDefault="00183A5B" w:rsidP="00183A5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E67844">
        <w:rPr>
          <w:rFonts w:ascii="Times New Roman" w:eastAsia="Times New Roman" w:hAnsi="Times New Roman" w:cs="Times New Roman"/>
          <w:color w:val="000000"/>
          <w:sz w:val="24"/>
          <w:szCs w:val="24"/>
        </w:rPr>
        <w:t xml:space="preserve">«Жемчужина Сибири», ко Дню Байкала – </w:t>
      </w:r>
      <w:r>
        <w:rPr>
          <w:rFonts w:ascii="Times New Roman" w:eastAsia="Times New Roman" w:hAnsi="Times New Roman" w:cs="Times New Roman"/>
          <w:color w:val="000000"/>
          <w:sz w:val="24"/>
          <w:szCs w:val="24"/>
        </w:rPr>
        <w:t>6</w:t>
      </w:r>
      <w:r w:rsidRPr="00E678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E67844">
        <w:rPr>
          <w:rFonts w:ascii="Times New Roman" w:eastAsia="Times New Roman" w:hAnsi="Times New Roman" w:cs="Times New Roman"/>
          <w:color w:val="000000"/>
          <w:sz w:val="24"/>
          <w:szCs w:val="24"/>
        </w:rPr>
        <w:t xml:space="preserve"> класс</w:t>
      </w:r>
    </w:p>
    <w:p w:rsidR="00183A5B" w:rsidRPr="00E67844" w:rsidRDefault="00183A5B" w:rsidP="00183A5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E67844">
        <w:rPr>
          <w:rFonts w:ascii="Times New Roman" w:eastAsia="Times New Roman" w:hAnsi="Times New Roman" w:cs="Times New Roman"/>
          <w:color w:val="000000"/>
          <w:sz w:val="24"/>
          <w:szCs w:val="24"/>
        </w:rPr>
        <w:t xml:space="preserve">«Новый год шагает по стране» - </w:t>
      </w:r>
      <w:r>
        <w:rPr>
          <w:rFonts w:ascii="Times New Roman" w:eastAsia="Times New Roman" w:hAnsi="Times New Roman" w:cs="Times New Roman"/>
          <w:color w:val="000000"/>
          <w:sz w:val="24"/>
          <w:szCs w:val="24"/>
        </w:rPr>
        <w:t>3</w:t>
      </w:r>
      <w:r w:rsidRPr="00E678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E67844">
        <w:rPr>
          <w:rFonts w:ascii="Times New Roman" w:eastAsia="Times New Roman" w:hAnsi="Times New Roman" w:cs="Times New Roman"/>
          <w:color w:val="000000"/>
          <w:sz w:val="24"/>
          <w:szCs w:val="24"/>
        </w:rPr>
        <w:t xml:space="preserve"> класс</w:t>
      </w:r>
    </w:p>
    <w:p w:rsidR="00183A5B" w:rsidRDefault="00183A5B" w:rsidP="00183A5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E67844">
        <w:rPr>
          <w:rFonts w:ascii="Times New Roman" w:eastAsia="Times New Roman" w:hAnsi="Times New Roman" w:cs="Times New Roman"/>
          <w:color w:val="000000"/>
          <w:sz w:val="24"/>
          <w:szCs w:val="24"/>
        </w:rPr>
        <w:t xml:space="preserve">«Мама, милая моя», посвящённый Дню матери - </w:t>
      </w:r>
      <w:r>
        <w:rPr>
          <w:rFonts w:ascii="Times New Roman" w:eastAsia="Times New Roman" w:hAnsi="Times New Roman" w:cs="Times New Roman"/>
          <w:color w:val="000000"/>
          <w:sz w:val="24"/>
          <w:szCs w:val="24"/>
        </w:rPr>
        <w:t>6</w:t>
      </w:r>
      <w:r w:rsidRPr="00E678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E67844">
        <w:rPr>
          <w:rFonts w:ascii="Times New Roman" w:eastAsia="Times New Roman" w:hAnsi="Times New Roman" w:cs="Times New Roman"/>
          <w:color w:val="000000"/>
          <w:sz w:val="24"/>
          <w:szCs w:val="24"/>
        </w:rPr>
        <w:t xml:space="preserve"> класс</w:t>
      </w:r>
    </w:p>
    <w:p w:rsidR="00E76A9A" w:rsidRPr="00E67844" w:rsidRDefault="00E76A9A" w:rsidP="00183A5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«Экология региона»</w:t>
      </w:r>
    </w:p>
    <w:p w:rsidR="00183A5B" w:rsidRPr="007A4775" w:rsidRDefault="00183A5B" w:rsidP="00183A5B">
      <w:pPr>
        <w:shd w:val="clear" w:color="auto" w:fill="FCFEFC"/>
        <w:spacing w:after="0" w:line="240" w:lineRule="auto"/>
        <w:jc w:val="both"/>
        <w:rPr>
          <w:rFonts w:ascii="Times New Roman" w:eastAsia="Times New Roman" w:hAnsi="Times New Roman" w:cs="Times New Roman"/>
          <w:sz w:val="24"/>
          <w:szCs w:val="24"/>
        </w:rPr>
      </w:pPr>
    </w:p>
    <w:p w:rsidR="003B1A10" w:rsidRPr="007A4775" w:rsidRDefault="003B1A10" w:rsidP="003B1A10">
      <w:pPr>
        <w:shd w:val="clear" w:color="auto" w:fill="FCFEFC"/>
        <w:spacing w:after="0" w:line="240" w:lineRule="auto"/>
        <w:ind w:left="-142"/>
        <w:jc w:val="center"/>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r w:rsidRPr="007A4775">
        <w:rPr>
          <w:rFonts w:ascii="Times New Roman" w:eastAsia="Times New Roman" w:hAnsi="Times New Roman" w:cs="Times New Roman"/>
          <w:b/>
          <w:bCs/>
          <w:sz w:val="24"/>
          <w:szCs w:val="24"/>
        </w:rPr>
        <w:t>Массовая работа.</w:t>
      </w:r>
    </w:p>
    <w:p w:rsidR="003B1A10" w:rsidRPr="007A4775" w:rsidRDefault="003B1A10" w:rsidP="007A4775">
      <w:pPr>
        <w:shd w:val="clear" w:color="auto" w:fill="FCFEFC"/>
        <w:spacing w:after="0" w:line="240" w:lineRule="auto"/>
        <w:ind w:left="-142" w:firstLine="565"/>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Массовая работа в школьной библиотеке имела свои особенности: она развивала, воспитывала юного читателя, помогала через книгу найти ориентиры и выстроить свой жизненный путь. Мероприятия, проведённые школьной библиотекой, дают читателям знание о книгах, прививают любовь к чтению, вкус к правильной информации.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После проведения таких мероприятий в библиотеке увеличивалось посещение и книговыдача литературы. </w:t>
      </w:r>
    </w:p>
    <w:p w:rsidR="003B1A10" w:rsidRPr="007A4775" w:rsidRDefault="003B1A10" w:rsidP="003B1A10">
      <w:pPr>
        <w:shd w:val="clear" w:color="auto" w:fill="FCFEFC"/>
        <w:spacing w:after="0" w:line="240" w:lineRule="auto"/>
        <w:ind w:left="-142"/>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 Справочно-библиографическая работа.</w:t>
      </w:r>
    </w:p>
    <w:p w:rsidR="003B1A10" w:rsidRPr="007A4775" w:rsidRDefault="003B1A10" w:rsidP="003B1A10">
      <w:pPr>
        <w:shd w:val="clear" w:color="auto" w:fill="FCFEFC"/>
        <w:spacing w:after="0" w:line="240" w:lineRule="auto"/>
        <w:ind w:firstLine="708"/>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В направлении справочно-библиографической работы проведены экскурсии по библиотеке «Добро пожаловать в </w:t>
      </w:r>
      <w:r w:rsidR="00E76A9A">
        <w:rPr>
          <w:rFonts w:ascii="Times New Roman" w:eastAsia="Times New Roman" w:hAnsi="Times New Roman" w:cs="Times New Roman"/>
          <w:sz w:val="24"/>
          <w:szCs w:val="24"/>
        </w:rPr>
        <w:t>библиотеку</w:t>
      </w:r>
      <w:r w:rsidRPr="007A4775">
        <w:rPr>
          <w:rFonts w:ascii="Times New Roman" w:eastAsia="Times New Roman" w:hAnsi="Times New Roman" w:cs="Times New Roman"/>
          <w:sz w:val="24"/>
          <w:szCs w:val="24"/>
        </w:rPr>
        <w:t>», библиотечные уроки «</w:t>
      </w:r>
      <w:r w:rsidR="007A4775">
        <w:rPr>
          <w:rFonts w:ascii="Times New Roman" w:eastAsia="Times New Roman" w:hAnsi="Times New Roman" w:cs="Times New Roman"/>
          <w:sz w:val="24"/>
          <w:szCs w:val="24"/>
        </w:rPr>
        <w:t>О книге», «Структура книги» В 4 и 3</w:t>
      </w:r>
      <w:r w:rsidRPr="007A4775">
        <w:rPr>
          <w:rFonts w:ascii="Times New Roman" w:eastAsia="Times New Roman" w:hAnsi="Times New Roman" w:cs="Times New Roman"/>
          <w:sz w:val="24"/>
          <w:szCs w:val="24"/>
        </w:rPr>
        <w:t xml:space="preserve"> класс</w:t>
      </w:r>
      <w:r w:rsidR="007A4775">
        <w:rPr>
          <w:rFonts w:ascii="Times New Roman" w:eastAsia="Times New Roman" w:hAnsi="Times New Roman" w:cs="Times New Roman"/>
          <w:sz w:val="24"/>
          <w:szCs w:val="24"/>
        </w:rPr>
        <w:t xml:space="preserve">е </w:t>
      </w:r>
      <w:r w:rsidRPr="007A4775">
        <w:rPr>
          <w:rFonts w:ascii="Times New Roman" w:eastAsia="Times New Roman" w:hAnsi="Times New Roman" w:cs="Times New Roman"/>
          <w:sz w:val="24"/>
          <w:szCs w:val="24"/>
        </w:rPr>
        <w:t xml:space="preserve">прошёл библиотечный урок об элементах книги. Учащиеся начальных классов узнали структуру книги и её компоненты. </w:t>
      </w:r>
      <w:proofErr w:type="gramStart"/>
      <w:r w:rsidRPr="007A4775">
        <w:rPr>
          <w:rFonts w:ascii="Times New Roman" w:eastAsia="Times New Roman" w:hAnsi="Times New Roman" w:cs="Times New Roman"/>
          <w:sz w:val="24"/>
          <w:szCs w:val="24"/>
        </w:rPr>
        <w:t>Научились</w:t>
      </w:r>
      <w:proofErr w:type="gramEnd"/>
      <w:r w:rsidRPr="007A4775">
        <w:rPr>
          <w:rFonts w:ascii="Times New Roman" w:eastAsia="Times New Roman" w:hAnsi="Times New Roman" w:cs="Times New Roman"/>
          <w:sz w:val="24"/>
          <w:szCs w:val="24"/>
        </w:rPr>
        <w:t xml:space="preserve"> как правильно выбирать себе для прочтения художественную литературу. </w:t>
      </w:r>
    </w:p>
    <w:p w:rsidR="00E76A9A" w:rsidRDefault="003B1A10" w:rsidP="00E76A9A">
      <w:pPr>
        <w:shd w:val="clear" w:color="auto" w:fill="FCFEFC"/>
        <w:spacing w:after="0" w:line="240" w:lineRule="auto"/>
        <w:ind w:left="-142" w:firstLine="707"/>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В работе с читателями проводились индивидуальные беседы о </w:t>
      </w:r>
      <w:proofErr w:type="gramStart"/>
      <w:r w:rsidRPr="007A4775">
        <w:rPr>
          <w:rFonts w:ascii="Times New Roman" w:eastAsia="Times New Roman" w:hAnsi="Times New Roman" w:cs="Times New Roman"/>
          <w:sz w:val="24"/>
          <w:szCs w:val="24"/>
        </w:rPr>
        <w:t>прочитанном</w:t>
      </w:r>
      <w:proofErr w:type="gramEnd"/>
      <w:r w:rsidRPr="007A4775">
        <w:rPr>
          <w:rFonts w:ascii="Times New Roman" w:eastAsia="Times New Roman" w:hAnsi="Times New Roman" w:cs="Times New Roman"/>
          <w:sz w:val="24"/>
          <w:szCs w:val="24"/>
        </w:rPr>
        <w:t>, памятки – акции. Проводилась работа с книжными формулярами на выявление задолженности в библиотеку.</w:t>
      </w:r>
    </w:p>
    <w:p w:rsidR="003B1A10" w:rsidRPr="007A4775" w:rsidRDefault="00E76A9A" w:rsidP="003B1A10">
      <w:pPr>
        <w:shd w:val="clear" w:color="auto" w:fill="FCFEFC"/>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B1A10" w:rsidRPr="007A4775">
        <w:rPr>
          <w:rFonts w:ascii="Times New Roman" w:eastAsia="Times New Roman" w:hAnsi="Times New Roman" w:cs="Times New Roman"/>
          <w:sz w:val="24"/>
          <w:szCs w:val="24"/>
        </w:rPr>
        <w:t>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w:t>
      </w:r>
    </w:p>
    <w:p w:rsidR="003B1A10" w:rsidRPr="007A4775" w:rsidRDefault="003B1A10" w:rsidP="003B1A10">
      <w:pPr>
        <w:shd w:val="clear" w:color="auto" w:fill="FCFEFC"/>
        <w:spacing w:after="0" w:line="240" w:lineRule="auto"/>
        <w:ind w:left="-142"/>
        <w:jc w:val="center"/>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Работа по самообразованию:</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изучение профессиональных изданий через электронную базу интернета;</w:t>
      </w:r>
    </w:p>
    <w:p w:rsidR="003B1A10" w:rsidRPr="007A4775" w:rsidRDefault="003B1A10" w:rsidP="007A4775">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посещение МО би</w:t>
      </w:r>
      <w:r w:rsidR="007A4775">
        <w:rPr>
          <w:rFonts w:ascii="Times New Roman" w:eastAsia="Times New Roman" w:hAnsi="Times New Roman" w:cs="Times New Roman"/>
          <w:sz w:val="24"/>
          <w:szCs w:val="24"/>
        </w:rPr>
        <w:t>блиотекарей школьных библиотек</w:t>
      </w:r>
    </w:p>
    <w:p w:rsidR="003B1A10" w:rsidRPr="007A4775" w:rsidRDefault="003B1A10" w:rsidP="003B1A10">
      <w:pPr>
        <w:shd w:val="clear" w:color="auto" w:fill="FCFEFC"/>
        <w:spacing w:after="0" w:line="240" w:lineRule="auto"/>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p>
    <w:p w:rsidR="003B1A10" w:rsidRPr="007A4775" w:rsidRDefault="003B1A10" w:rsidP="003B1A10">
      <w:pPr>
        <w:shd w:val="clear" w:color="auto" w:fill="FCFEFC"/>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Материально-техническая база</w:t>
      </w:r>
    </w:p>
    <w:p w:rsidR="003B1A10" w:rsidRPr="007A4775" w:rsidRDefault="003B1A10" w:rsidP="003B1A10">
      <w:pPr>
        <w:shd w:val="clear" w:color="auto" w:fill="FCFEFC"/>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p>
    <w:tbl>
      <w:tblPr>
        <w:tblW w:w="0" w:type="auto"/>
        <w:tblInd w:w="-5" w:type="dxa"/>
        <w:tblCellMar>
          <w:left w:w="0" w:type="dxa"/>
          <w:right w:w="0" w:type="dxa"/>
        </w:tblCellMar>
        <w:tblLook w:val="04A0"/>
      </w:tblPr>
      <w:tblGrid>
        <w:gridCol w:w="504"/>
        <w:gridCol w:w="5450"/>
        <w:gridCol w:w="2675"/>
      </w:tblGrid>
      <w:tr w:rsidR="003B1A10" w:rsidRPr="007A4775" w:rsidTr="003B1A10">
        <w:trPr>
          <w:trHeight w:val="472"/>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w:t>
            </w:r>
          </w:p>
          <w:p w:rsidR="003B1A10" w:rsidRPr="007A4775" w:rsidRDefault="003B1A10" w:rsidP="003B1A10">
            <w:pPr>
              <w:spacing w:after="0" w:line="240" w:lineRule="auto"/>
              <w:ind w:left="-142"/>
              <w:rPr>
                <w:rFonts w:ascii="Times New Roman" w:eastAsia="Times New Roman" w:hAnsi="Times New Roman" w:cs="Times New Roman"/>
                <w:sz w:val="24"/>
                <w:szCs w:val="24"/>
              </w:rPr>
            </w:pPr>
            <w:proofErr w:type="spellStart"/>
            <w:proofErr w:type="gramStart"/>
            <w:r w:rsidRPr="007A4775">
              <w:rPr>
                <w:rFonts w:ascii="Times New Roman" w:eastAsia="Times New Roman" w:hAnsi="Times New Roman" w:cs="Times New Roman"/>
                <w:sz w:val="24"/>
                <w:szCs w:val="24"/>
              </w:rPr>
              <w:t>п</w:t>
            </w:r>
            <w:proofErr w:type="spellEnd"/>
            <w:proofErr w:type="gramEnd"/>
            <w:r w:rsidRPr="007A4775">
              <w:rPr>
                <w:rFonts w:ascii="Times New Roman" w:eastAsia="Times New Roman" w:hAnsi="Times New Roman" w:cs="Times New Roman"/>
                <w:sz w:val="24"/>
                <w:szCs w:val="24"/>
              </w:rPr>
              <w:t>/</w:t>
            </w:r>
            <w:proofErr w:type="spellStart"/>
            <w:r w:rsidRPr="007A4775">
              <w:rPr>
                <w:rFonts w:ascii="Times New Roman" w:eastAsia="Times New Roman" w:hAnsi="Times New Roman" w:cs="Times New Roman"/>
                <w:sz w:val="24"/>
                <w:szCs w:val="24"/>
              </w:rPr>
              <w:t>п</w:t>
            </w:r>
            <w:proofErr w:type="spellEnd"/>
          </w:p>
        </w:tc>
        <w:tc>
          <w:tcPr>
            <w:tcW w:w="5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НАИМЕНОВАНИЕ</w:t>
            </w:r>
          </w:p>
        </w:tc>
        <w:tc>
          <w:tcPr>
            <w:tcW w:w="2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КОЛ-ВО</w:t>
            </w:r>
          </w:p>
        </w:tc>
      </w:tr>
      <w:tr w:rsidR="003B1A10" w:rsidRPr="007A4775" w:rsidTr="003B1A10">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1</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7A4775">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 Стеллажи </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E76A9A" w:rsidP="003B1A10">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B1A10" w:rsidRPr="007A4775" w:rsidTr="003B1A10">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2</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7A4775">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r w:rsidR="007A4775" w:rsidRPr="007A4775">
              <w:rPr>
                <w:rFonts w:ascii="Times New Roman" w:eastAsia="Times New Roman" w:hAnsi="Times New Roman" w:cs="Times New Roman"/>
                <w:sz w:val="24"/>
                <w:szCs w:val="24"/>
              </w:rPr>
              <w:t xml:space="preserve"> Стол</w:t>
            </w:r>
            <w:r w:rsidR="007A4775">
              <w:rPr>
                <w:rFonts w:ascii="Times New Roman" w:eastAsia="Times New Roman" w:hAnsi="Times New Roman" w:cs="Times New Roman"/>
                <w:sz w:val="24"/>
                <w:szCs w:val="24"/>
              </w:rPr>
              <w:t xml:space="preserve"> </w:t>
            </w:r>
            <w:r w:rsidR="007A4775" w:rsidRPr="007A4775">
              <w:rPr>
                <w:rFonts w:ascii="Times New Roman" w:eastAsia="Times New Roman" w:hAnsi="Times New Roman" w:cs="Times New Roman"/>
                <w:sz w:val="24"/>
                <w:szCs w:val="24"/>
              </w:rPr>
              <w:t>  </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E76A9A" w:rsidP="003B1A10">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1A10" w:rsidRPr="007A4775" w:rsidTr="003B1A10">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3</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Шкаф книжный</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7A4775" w:rsidP="003B1A10">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B1A10" w:rsidRPr="007A4775" w:rsidTr="003B1A10">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6</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Стулья</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7A4775" w:rsidP="003B1A10">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B1A10" w:rsidRPr="007A4775" w:rsidTr="003B1A10">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7</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75374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r w:rsidR="00753740">
              <w:rPr>
                <w:rFonts w:ascii="Times New Roman" w:eastAsia="Times New Roman" w:hAnsi="Times New Roman" w:cs="Times New Roman"/>
                <w:sz w:val="24"/>
                <w:szCs w:val="24"/>
              </w:rPr>
              <w:t>Книжные полки</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753740" w:rsidP="003B1A10">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B1A10" w:rsidRPr="007A4775" w:rsidTr="003B1A10">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A10" w:rsidRPr="007A4775" w:rsidRDefault="003B1A10" w:rsidP="003B1A1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8</w:t>
            </w:r>
          </w:p>
        </w:tc>
        <w:tc>
          <w:tcPr>
            <w:tcW w:w="5450"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3B1A10" w:rsidP="00753740">
            <w:pPr>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r w:rsidR="00753740">
              <w:rPr>
                <w:rFonts w:ascii="Times New Roman" w:eastAsia="Times New Roman" w:hAnsi="Times New Roman" w:cs="Times New Roman"/>
                <w:sz w:val="24"/>
                <w:szCs w:val="24"/>
              </w:rPr>
              <w:t>Тумбочки</w:t>
            </w:r>
          </w:p>
        </w:tc>
        <w:tc>
          <w:tcPr>
            <w:tcW w:w="2675" w:type="dxa"/>
            <w:tcBorders>
              <w:top w:val="nil"/>
              <w:left w:val="nil"/>
              <w:bottom w:val="single" w:sz="8" w:space="0" w:color="auto"/>
              <w:right w:val="single" w:sz="8" w:space="0" w:color="auto"/>
            </w:tcBorders>
            <w:tcMar>
              <w:top w:w="0" w:type="dxa"/>
              <w:left w:w="108" w:type="dxa"/>
              <w:bottom w:w="0" w:type="dxa"/>
              <w:right w:w="108" w:type="dxa"/>
            </w:tcMar>
            <w:hideMark/>
          </w:tcPr>
          <w:p w:rsidR="003B1A10" w:rsidRPr="007A4775" w:rsidRDefault="00753740" w:rsidP="003B1A10">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3B1A10" w:rsidRPr="007A4775" w:rsidRDefault="003B1A10" w:rsidP="003B1A10">
      <w:pPr>
        <w:shd w:val="clear" w:color="auto" w:fill="FCFEFC"/>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w:t>
      </w:r>
    </w:p>
    <w:p w:rsidR="003B1A10" w:rsidRPr="007A4775" w:rsidRDefault="003B1A10" w:rsidP="003B1A10">
      <w:pPr>
        <w:shd w:val="clear" w:color="auto" w:fill="FCFEFC"/>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Библиотека имеет паспорт и следующие локально-нормативные документы:</w:t>
      </w:r>
    </w:p>
    <w:p w:rsidR="003B1A10" w:rsidRPr="007A4775" w:rsidRDefault="003B1A10" w:rsidP="003B1A10">
      <w:pPr>
        <w:shd w:val="clear" w:color="auto" w:fill="FFFFFF"/>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pacing w:val="-5"/>
          <w:sz w:val="24"/>
          <w:szCs w:val="24"/>
        </w:rPr>
        <w:t></w:t>
      </w:r>
      <w:r w:rsidRPr="007A4775">
        <w:rPr>
          <w:rFonts w:ascii="Times New Roman" w:eastAsia="Times New Roman" w:hAnsi="Times New Roman" w:cs="Times New Roman"/>
          <w:spacing w:val="1"/>
          <w:sz w:val="24"/>
          <w:szCs w:val="24"/>
        </w:rPr>
        <w:t>положение о школьной библиотеке;</w:t>
      </w:r>
    </w:p>
    <w:p w:rsidR="003B1A10" w:rsidRPr="007A4775" w:rsidRDefault="003B1A10" w:rsidP="003B1A10">
      <w:pPr>
        <w:shd w:val="clear" w:color="auto" w:fill="FFFFFF"/>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pacing w:val="-5"/>
          <w:sz w:val="24"/>
          <w:szCs w:val="24"/>
        </w:rPr>
        <w:t></w:t>
      </w:r>
      <w:r w:rsidRPr="007A4775">
        <w:rPr>
          <w:rFonts w:ascii="Times New Roman" w:eastAsia="Times New Roman" w:hAnsi="Times New Roman" w:cs="Times New Roman"/>
          <w:spacing w:val="1"/>
          <w:sz w:val="24"/>
          <w:szCs w:val="24"/>
        </w:rPr>
        <w:t>положение о библиотечном фонде школьной библиотеки;</w:t>
      </w:r>
    </w:p>
    <w:p w:rsidR="003B1A10" w:rsidRPr="007A4775" w:rsidRDefault="003B1A10" w:rsidP="003B1A10">
      <w:pPr>
        <w:shd w:val="clear" w:color="auto" w:fill="FFFFFF"/>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pacing w:val="-5"/>
          <w:sz w:val="24"/>
          <w:szCs w:val="24"/>
        </w:rPr>
        <w:t></w:t>
      </w:r>
      <w:r w:rsidRPr="007A4775">
        <w:rPr>
          <w:rFonts w:ascii="Times New Roman" w:eastAsia="Times New Roman" w:hAnsi="Times New Roman" w:cs="Times New Roman"/>
          <w:spacing w:val="1"/>
          <w:sz w:val="24"/>
          <w:szCs w:val="24"/>
        </w:rPr>
        <w:t>положение о порядке предоставления и обеспечения учебниками;</w:t>
      </w:r>
    </w:p>
    <w:p w:rsidR="003B1A10" w:rsidRPr="007A4775" w:rsidRDefault="003B1A10" w:rsidP="003B1A10">
      <w:pPr>
        <w:shd w:val="clear" w:color="auto" w:fill="FFFFFF"/>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pacing w:val="-4"/>
          <w:sz w:val="24"/>
          <w:szCs w:val="24"/>
        </w:rPr>
        <w:t></w:t>
      </w:r>
      <w:r w:rsidRPr="007A4775">
        <w:rPr>
          <w:rFonts w:ascii="Times New Roman" w:eastAsia="Times New Roman" w:hAnsi="Times New Roman" w:cs="Times New Roman"/>
          <w:spacing w:val="1"/>
          <w:sz w:val="24"/>
          <w:szCs w:val="24"/>
        </w:rPr>
        <w:t>правила пользования библиотекой;</w:t>
      </w:r>
    </w:p>
    <w:p w:rsidR="003B1A10" w:rsidRPr="007A4775" w:rsidRDefault="003B1A10" w:rsidP="003B1A10">
      <w:pPr>
        <w:shd w:val="clear" w:color="auto" w:fill="FFFFFF"/>
        <w:spacing w:after="0" w:line="240" w:lineRule="auto"/>
        <w:ind w:left="-142" w:hanging="360"/>
        <w:rPr>
          <w:rFonts w:ascii="Times New Roman" w:eastAsia="Times New Roman" w:hAnsi="Times New Roman" w:cs="Times New Roman"/>
          <w:sz w:val="24"/>
          <w:szCs w:val="24"/>
        </w:rPr>
      </w:pPr>
      <w:r w:rsidRPr="007A4775">
        <w:rPr>
          <w:rFonts w:ascii="Times New Roman" w:eastAsia="Times New Roman" w:hAnsi="Times New Roman" w:cs="Times New Roman"/>
          <w:spacing w:val="-4"/>
          <w:sz w:val="24"/>
          <w:szCs w:val="24"/>
        </w:rPr>
        <w:t></w:t>
      </w:r>
      <w:r w:rsidRPr="007A4775">
        <w:rPr>
          <w:rFonts w:ascii="Times New Roman" w:eastAsia="Times New Roman" w:hAnsi="Times New Roman" w:cs="Times New Roman"/>
          <w:sz w:val="24"/>
          <w:szCs w:val="24"/>
        </w:rPr>
        <w:t>должностная инструкция библиотекаря.</w:t>
      </w:r>
    </w:p>
    <w:p w:rsidR="003B1A10" w:rsidRPr="007A4775" w:rsidRDefault="003B1A10" w:rsidP="003B1A10">
      <w:pPr>
        <w:shd w:val="clear" w:color="auto" w:fill="FFFFFF"/>
        <w:spacing w:after="0" w:line="240" w:lineRule="auto"/>
        <w:ind w:left="-142"/>
        <w:rPr>
          <w:rFonts w:ascii="Times New Roman" w:eastAsia="Times New Roman" w:hAnsi="Times New Roman" w:cs="Times New Roman"/>
          <w:sz w:val="24"/>
          <w:szCs w:val="24"/>
        </w:rPr>
      </w:pPr>
      <w:r w:rsidRPr="007A4775">
        <w:rPr>
          <w:rFonts w:ascii="Times New Roman" w:eastAsia="Times New Roman" w:hAnsi="Times New Roman" w:cs="Times New Roman"/>
          <w:spacing w:val="-4"/>
          <w:sz w:val="24"/>
          <w:szCs w:val="24"/>
        </w:rPr>
        <w:t> </w:t>
      </w:r>
    </w:p>
    <w:p w:rsidR="00753740" w:rsidRPr="00E76A9A" w:rsidRDefault="003B1A10" w:rsidP="003B1A10">
      <w:pPr>
        <w:shd w:val="clear" w:color="auto" w:fill="FCFEFC"/>
        <w:spacing w:after="0" w:line="240" w:lineRule="auto"/>
        <w:ind w:left="-142" w:firstLine="141"/>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lastRenderedPageBreak/>
        <w:t>Продолжает свою работу школьный сайт: </w:t>
      </w:r>
      <w:hyperlink r:id="rId5" w:history="1">
        <w:r w:rsidR="00E76A9A" w:rsidRPr="00315FB8">
          <w:rPr>
            <w:rStyle w:val="a7"/>
            <w:rFonts w:ascii="Times New Roman" w:eastAsia="Times New Roman" w:hAnsi="Times New Roman" w:cs="Times New Roman"/>
            <w:sz w:val="24"/>
            <w:szCs w:val="24"/>
            <w:lang w:val="en-US"/>
          </w:rPr>
          <w:t>www</w:t>
        </w:r>
        <w:r w:rsidR="00E76A9A" w:rsidRPr="00315FB8">
          <w:rPr>
            <w:rStyle w:val="a7"/>
            <w:rFonts w:ascii="Times New Roman" w:eastAsia="Times New Roman" w:hAnsi="Times New Roman" w:cs="Times New Roman"/>
            <w:sz w:val="24"/>
            <w:szCs w:val="24"/>
          </w:rPr>
          <w:t>.</w:t>
        </w:r>
        <w:proofErr w:type="spellStart"/>
        <w:r w:rsidR="00E76A9A" w:rsidRPr="00315FB8">
          <w:rPr>
            <w:rStyle w:val="a7"/>
            <w:rFonts w:ascii="Times New Roman" w:eastAsia="Times New Roman" w:hAnsi="Times New Roman" w:cs="Times New Roman"/>
            <w:sz w:val="24"/>
            <w:szCs w:val="24"/>
            <w:lang w:val="en-US"/>
          </w:rPr>
          <w:t>zarubinoosh</w:t>
        </w:r>
        <w:proofErr w:type="spellEnd"/>
        <w:r w:rsidR="00E76A9A" w:rsidRPr="00315FB8">
          <w:rPr>
            <w:rStyle w:val="a7"/>
            <w:rFonts w:ascii="Times New Roman" w:eastAsia="Times New Roman" w:hAnsi="Times New Roman" w:cs="Times New Roman"/>
            <w:sz w:val="24"/>
            <w:szCs w:val="24"/>
          </w:rPr>
          <w:t>.</w:t>
        </w:r>
        <w:proofErr w:type="spellStart"/>
        <w:r w:rsidR="00E76A9A" w:rsidRPr="00315FB8">
          <w:rPr>
            <w:rStyle w:val="a7"/>
            <w:rFonts w:ascii="Times New Roman" w:eastAsia="Times New Roman" w:hAnsi="Times New Roman" w:cs="Times New Roman"/>
            <w:sz w:val="24"/>
            <w:szCs w:val="24"/>
            <w:lang w:val="en-US"/>
          </w:rPr>
          <w:t>ucor</w:t>
        </w:r>
        <w:proofErr w:type="spellEnd"/>
        <w:r w:rsidR="00E76A9A" w:rsidRPr="00315FB8">
          <w:rPr>
            <w:rStyle w:val="a7"/>
            <w:rFonts w:ascii="Times New Roman" w:eastAsia="Times New Roman" w:hAnsi="Times New Roman" w:cs="Times New Roman"/>
            <w:sz w:val="24"/>
            <w:szCs w:val="24"/>
          </w:rPr>
          <w:t>.</w:t>
        </w:r>
        <w:proofErr w:type="spellStart"/>
        <w:r w:rsidR="00E76A9A" w:rsidRPr="00315FB8">
          <w:rPr>
            <w:rStyle w:val="a7"/>
            <w:rFonts w:ascii="Times New Roman" w:eastAsia="Times New Roman" w:hAnsi="Times New Roman" w:cs="Times New Roman"/>
            <w:sz w:val="24"/>
            <w:szCs w:val="24"/>
            <w:lang w:val="en-US"/>
          </w:rPr>
          <w:t>ru</w:t>
        </w:r>
        <w:proofErr w:type="spellEnd"/>
      </w:hyperlink>
    </w:p>
    <w:p w:rsidR="003B1A10" w:rsidRPr="00E76A9A" w:rsidRDefault="003B1A10" w:rsidP="00E76A9A">
      <w:pPr>
        <w:shd w:val="clear" w:color="auto" w:fill="FCFEFC"/>
        <w:spacing w:after="0" w:line="240" w:lineRule="auto"/>
        <w:jc w:val="both"/>
        <w:rPr>
          <w:rFonts w:ascii="Times New Roman" w:eastAsia="Times New Roman" w:hAnsi="Times New Roman" w:cs="Times New Roman"/>
          <w:sz w:val="24"/>
          <w:szCs w:val="24"/>
          <w:lang w:val="en-US"/>
        </w:rPr>
      </w:pPr>
    </w:p>
    <w:p w:rsidR="003B1A10" w:rsidRPr="007A4775" w:rsidRDefault="003B1A10" w:rsidP="003B1A10">
      <w:pPr>
        <w:shd w:val="clear" w:color="auto" w:fill="FCFEFC"/>
        <w:spacing w:after="0" w:line="240" w:lineRule="auto"/>
        <w:ind w:left="-142" w:firstLine="708"/>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Анализируя работу школьной библиотеки за 2016-2017 учебный год, можно сделать следующий вывод:</w:t>
      </w:r>
    </w:p>
    <w:p w:rsidR="003B1A10" w:rsidRPr="007A4775" w:rsidRDefault="003B1A10" w:rsidP="00E76A9A">
      <w:pPr>
        <w:shd w:val="clear" w:color="auto" w:fill="FCFEFC"/>
        <w:spacing w:after="0" w:line="240" w:lineRule="auto"/>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xml:space="preserve">           Школьная библиотека в течение </w:t>
      </w:r>
      <w:r w:rsidR="00E76A9A">
        <w:rPr>
          <w:rFonts w:ascii="Times New Roman" w:eastAsia="Times New Roman" w:hAnsi="Times New Roman" w:cs="Times New Roman"/>
          <w:sz w:val="24"/>
          <w:szCs w:val="24"/>
        </w:rPr>
        <w:t>года оказывала помощь учителям,</w:t>
      </w:r>
      <w:r w:rsidR="00E76A9A" w:rsidRPr="00E76A9A">
        <w:rPr>
          <w:rFonts w:ascii="Times New Roman" w:eastAsia="Times New Roman" w:hAnsi="Times New Roman" w:cs="Times New Roman"/>
          <w:sz w:val="24"/>
          <w:szCs w:val="24"/>
        </w:rPr>
        <w:t xml:space="preserve"> </w:t>
      </w:r>
      <w:r w:rsidRPr="007A4775">
        <w:rPr>
          <w:rFonts w:ascii="Times New Roman" w:eastAsia="Times New Roman" w:hAnsi="Times New Roman" w:cs="Times New Roman"/>
          <w:sz w:val="24"/>
          <w:szCs w:val="24"/>
        </w:rPr>
        <w:t xml:space="preserve">классным руководителям в проведении массовых мероприятий, классных часов. Производился подбор литературы, сценариев, стихов для подготовки домашнего задания и внеурочной деятельности (классные мероприятия, конкурсы, интеллектуальные программы) </w:t>
      </w:r>
      <w:proofErr w:type="gramStart"/>
      <w:r w:rsidRPr="007A4775">
        <w:rPr>
          <w:rFonts w:ascii="Times New Roman" w:eastAsia="Times New Roman" w:hAnsi="Times New Roman" w:cs="Times New Roman"/>
          <w:sz w:val="24"/>
          <w:szCs w:val="24"/>
        </w:rPr>
        <w:t>обучающимся</w:t>
      </w:r>
      <w:proofErr w:type="gramEnd"/>
      <w:r w:rsidRPr="007A4775">
        <w:rPr>
          <w:rFonts w:ascii="Times New Roman" w:eastAsia="Times New Roman" w:hAnsi="Times New Roman" w:cs="Times New Roman"/>
          <w:sz w:val="24"/>
          <w:szCs w:val="24"/>
        </w:rPr>
        <w:t xml:space="preserve">. </w:t>
      </w:r>
    </w:p>
    <w:p w:rsidR="003B1A10" w:rsidRPr="007A4775" w:rsidRDefault="003B1A10" w:rsidP="003B1A10">
      <w:pPr>
        <w:shd w:val="clear" w:color="auto" w:fill="FCFEFC"/>
        <w:spacing w:after="0" w:line="240" w:lineRule="auto"/>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           Выявлены основные проблемы, над которыми необходимо работать в 2017-2018 учебном году:</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усилить пропаганду чтения среди обучающихся второго и третьего уровней;</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контролировать УМК для заказа новых учебников;</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улучшить работу в направлении сохранности учебной литературы:</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p>
    <w:p w:rsidR="003B1A10" w:rsidRPr="007A4775" w:rsidRDefault="003B1A10" w:rsidP="003B1A10">
      <w:pPr>
        <w:shd w:val="clear" w:color="auto" w:fill="FCFEFC"/>
        <w:spacing w:after="0" w:line="405" w:lineRule="atLeast"/>
        <w:ind w:left="-142"/>
        <w:jc w:val="both"/>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     Задачи, над которыми стоит работать в следующем году:</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создать благоприятные условия для самоопределения и самореализации творческих способностей;</w:t>
      </w:r>
    </w:p>
    <w:p w:rsidR="003B1A10" w:rsidRPr="007A4775" w:rsidRDefault="003B1A10" w:rsidP="003B1A10">
      <w:pPr>
        <w:shd w:val="clear" w:color="auto" w:fill="FCFEFC"/>
        <w:spacing w:after="0" w:line="240" w:lineRule="auto"/>
        <w:ind w:left="-142" w:hanging="357"/>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продолжить акцию «Подари книгу школе»;</w:t>
      </w:r>
    </w:p>
    <w:p w:rsidR="003B1A10" w:rsidRPr="007A4775" w:rsidRDefault="003B1A10" w:rsidP="003B1A10">
      <w:pPr>
        <w:shd w:val="clear" w:color="auto" w:fill="FCFEFC"/>
        <w:spacing w:after="0" w:line="240" w:lineRule="auto"/>
        <w:ind w:left="-142" w:hanging="357"/>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продолжить работу над повышением качества и доступности информации, качеством обслуживания пользователей;</w:t>
      </w:r>
    </w:p>
    <w:p w:rsidR="003B1A10" w:rsidRPr="007A4775" w:rsidRDefault="003B1A10" w:rsidP="003B1A10">
      <w:pPr>
        <w:shd w:val="clear" w:color="auto" w:fill="FCFEFC"/>
        <w:spacing w:after="0" w:line="240" w:lineRule="auto"/>
        <w:ind w:left="-142" w:hanging="357"/>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обучать читателей пользоваться книгой и другими носителями информации, поиску, отбору и умению оценивать информацию;</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формировать эстетическую и экологическую культуру и интерес к здоровому образу жизни;</w:t>
      </w:r>
    </w:p>
    <w:p w:rsidR="003B1A10" w:rsidRPr="007A4775" w:rsidRDefault="003B1A10" w:rsidP="003B1A10">
      <w:pPr>
        <w:shd w:val="clear" w:color="auto" w:fill="FCFEFC"/>
        <w:spacing w:after="0" w:line="240" w:lineRule="auto"/>
        <w:ind w:left="-142" w:hanging="360"/>
        <w:jc w:val="both"/>
        <w:rPr>
          <w:rFonts w:ascii="Times New Roman" w:eastAsia="Times New Roman" w:hAnsi="Times New Roman" w:cs="Times New Roman"/>
          <w:sz w:val="24"/>
          <w:szCs w:val="24"/>
        </w:rPr>
      </w:pPr>
      <w:r w:rsidRPr="007A4775">
        <w:rPr>
          <w:rFonts w:ascii="Times New Roman" w:eastAsia="Times New Roman" w:hAnsi="Times New Roman" w:cs="Times New Roman"/>
          <w:sz w:val="24"/>
          <w:szCs w:val="24"/>
        </w:rPr>
        <w:t>создать стиль библиотеки неповторимый, оригинальный, способствующий запоминанию библиотеки из ряда других;</w:t>
      </w:r>
    </w:p>
    <w:p w:rsidR="006F5251" w:rsidRPr="00753740" w:rsidRDefault="00753740" w:rsidP="00753740">
      <w:pPr>
        <w:shd w:val="clear" w:color="auto" w:fill="FCFEFC"/>
        <w:spacing w:after="0" w:line="240" w:lineRule="auto"/>
        <w:jc w:val="right"/>
        <w:rPr>
          <w:rFonts w:ascii="Times New Roman" w:eastAsia="Times New Roman" w:hAnsi="Times New Roman" w:cs="Times New Roman"/>
          <w:sz w:val="24"/>
          <w:szCs w:val="24"/>
        </w:rPr>
      </w:pPr>
      <w:r w:rsidRPr="007A4775">
        <w:rPr>
          <w:rFonts w:ascii="Times New Roman" w:eastAsia="Times New Roman" w:hAnsi="Times New Roman" w:cs="Times New Roman"/>
          <w:b/>
          <w:bCs/>
          <w:sz w:val="24"/>
          <w:szCs w:val="24"/>
        </w:rPr>
        <w:t>Б</w:t>
      </w:r>
      <w:r w:rsidR="003B1A10" w:rsidRPr="007A4775">
        <w:rPr>
          <w:rFonts w:ascii="Times New Roman" w:eastAsia="Times New Roman" w:hAnsi="Times New Roman" w:cs="Times New Roman"/>
          <w:b/>
          <w:bCs/>
          <w:sz w:val="24"/>
          <w:szCs w:val="24"/>
        </w:rPr>
        <w:t>иблио</w:t>
      </w:r>
      <w:r>
        <w:rPr>
          <w:rFonts w:ascii="Times New Roman" w:eastAsia="Times New Roman" w:hAnsi="Times New Roman" w:cs="Times New Roman"/>
          <w:b/>
          <w:bCs/>
          <w:sz w:val="24"/>
          <w:szCs w:val="24"/>
        </w:rPr>
        <w:t xml:space="preserve">текарь: </w:t>
      </w:r>
      <w:r w:rsidR="003B1A10" w:rsidRPr="007A477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Решетникова М.В.</w:t>
      </w:r>
    </w:p>
    <w:sectPr w:rsidR="006F5251" w:rsidRPr="00753740" w:rsidSect="007A477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5B7E"/>
    <w:multiLevelType w:val="multilevel"/>
    <w:tmpl w:val="E7AA26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E2332FE"/>
    <w:multiLevelType w:val="multilevel"/>
    <w:tmpl w:val="E7B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A10"/>
    <w:rsid w:val="00183A5B"/>
    <w:rsid w:val="001E27D6"/>
    <w:rsid w:val="0038022D"/>
    <w:rsid w:val="003B1A10"/>
    <w:rsid w:val="006F5251"/>
    <w:rsid w:val="00753740"/>
    <w:rsid w:val="007603E6"/>
    <w:rsid w:val="007A4775"/>
    <w:rsid w:val="008756B2"/>
    <w:rsid w:val="00E7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B1A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B1A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B1A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B1A10"/>
    <w:rPr>
      <w:b/>
      <w:bCs/>
    </w:rPr>
  </w:style>
  <w:style w:type="paragraph" w:customStyle="1" w:styleId="skiptoform">
    <w:name w:val="skiptoform"/>
    <w:basedOn w:val="a"/>
    <w:rsid w:val="003B1A1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3B1A10"/>
    <w:rPr>
      <w:color w:val="0000FF"/>
      <w:u w:val="single"/>
    </w:rPr>
  </w:style>
  <w:style w:type="paragraph" w:customStyle="1" w:styleId="com-meta">
    <w:name w:val="com-meta"/>
    <w:basedOn w:val="a"/>
    <w:rsid w:val="003B1A1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3B1A10"/>
    <w:rPr>
      <w:i/>
      <w:iCs/>
    </w:rPr>
  </w:style>
  <w:style w:type="paragraph" w:customStyle="1" w:styleId="commententry">
    <w:name w:val="commententry"/>
    <w:basedOn w:val="a"/>
    <w:rsid w:val="003B1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8627289">
      <w:bodyDiv w:val="1"/>
      <w:marLeft w:val="0"/>
      <w:marRight w:val="0"/>
      <w:marTop w:val="0"/>
      <w:marBottom w:val="0"/>
      <w:divBdr>
        <w:top w:val="none" w:sz="0" w:space="0" w:color="auto"/>
        <w:left w:val="none" w:sz="0" w:space="0" w:color="auto"/>
        <w:bottom w:val="none" w:sz="0" w:space="0" w:color="auto"/>
        <w:right w:val="none" w:sz="0" w:space="0" w:color="auto"/>
      </w:divBdr>
      <w:divsChild>
        <w:div w:id="1786654507">
          <w:marLeft w:val="0"/>
          <w:marRight w:val="0"/>
          <w:marTop w:val="0"/>
          <w:marBottom w:val="0"/>
          <w:divBdr>
            <w:top w:val="none" w:sz="0" w:space="0" w:color="auto"/>
            <w:left w:val="none" w:sz="0" w:space="0" w:color="auto"/>
            <w:bottom w:val="none" w:sz="0" w:space="0" w:color="auto"/>
            <w:right w:val="none" w:sz="0" w:space="0" w:color="auto"/>
          </w:divBdr>
          <w:divsChild>
            <w:div w:id="583684912">
              <w:marLeft w:val="0"/>
              <w:marRight w:val="0"/>
              <w:marTop w:val="0"/>
              <w:marBottom w:val="0"/>
              <w:divBdr>
                <w:top w:val="none" w:sz="0" w:space="0" w:color="auto"/>
                <w:left w:val="none" w:sz="0" w:space="0" w:color="auto"/>
                <w:bottom w:val="none" w:sz="0" w:space="0" w:color="auto"/>
                <w:right w:val="none" w:sz="0" w:space="0" w:color="auto"/>
              </w:divBdr>
              <w:divsChild>
                <w:div w:id="521479738">
                  <w:marLeft w:val="0"/>
                  <w:marRight w:val="0"/>
                  <w:marTop w:val="0"/>
                  <w:marBottom w:val="0"/>
                  <w:divBdr>
                    <w:top w:val="none" w:sz="0" w:space="0" w:color="auto"/>
                    <w:left w:val="none" w:sz="0" w:space="0" w:color="auto"/>
                    <w:bottom w:val="none" w:sz="0" w:space="0" w:color="auto"/>
                    <w:right w:val="none" w:sz="0" w:space="0" w:color="auto"/>
                  </w:divBdr>
                  <w:divsChild>
                    <w:div w:id="106701640">
                      <w:marLeft w:val="0"/>
                      <w:marRight w:val="0"/>
                      <w:marTop w:val="0"/>
                      <w:marBottom w:val="0"/>
                      <w:divBdr>
                        <w:top w:val="none" w:sz="0" w:space="0" w:color="auto"/>
                        <w:left w:val="none" w:sz="0" w:space="0" w:color="auto"/>
                        <w:bottom w:val="none" w:sz="0" w:space="0" w:color="auto"/>
                        <w:right w:val="none" w:sz="0" w:space="0" w:color="auto"/>
                      </w:divBdr>
                      <w:divsChild>
                        <w:div w:id="2672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90921">
          <w:marLeft w:val="0"/>
          <w:marRight w:val="0"/>
          <w:marTop w:val="0"/>
          <w:marBottom w:val="0"/>
          <w:divBdr>
            <w:top w:val="none" w:sz="0" w:space="0" w:color="auto"/>
            <w:left w:val="none" w:sz="0" w:space="0" w:color="auto"/>
            <w:bottom w:val="none" w:sz="0" w:space="0" w:color="auto"/>
            <w:right w:val="none" w:sz="0" w:space="0" w:color="auto"/>
          </w:divBdr>
          <w:divsChild>
            <w:div w:id="449321457">
              <w:marLeft w:val="0"/>
              <w:marRight w:val="0"/>
              <w:marTop w:val="0"/>
              <w:marBottom w:val="0"/>
              <w:divBdr>
                <w:top w:val="none" w:sz="0" w:space="0" w:color="auto"/>
                <w:left w:val="none" w:sz="0" w:space="0" w:color="auto"/>
                <w:bottom w:val="none" w:sz="0" w:space="0" w:color="auto"/>
                <w:right w:val="none" w:sz="0" w:space="0" w:color="auto"/>
              </w:divBdr>
              <w:divsChild>
                <w:div w:id="2056271656">
                  <w:marLeft w:val="0"/>
                  <w:marRight w:val="0"/>
                  <w:marTop w:val="0"/>
                  <w:marBottom w:val="0"/>
                  <w:divBdr>
                    <w:top w:val="none" w:sz="0" w:space="0" w:color="auto"/>
                    <w:left w:val="none" w:sz="0" w:space="0" w:color="auto"/>
                    <w:bottom w:val="none" w:sz="0" w:space="0" w:color="auto"/>
                    <w:right w:val="none" w:sz="0" w:space="0" w:color="auto"/>
                  </w:divBdr>
                  <w:divsChild>
                    <w:div w:id="1522469845">
                      <w:marLeft w:val="0"/>
                      <w:marRight w:val="0"/>
                      <w:marTop w:val="0"/>
                      <w:marBottom w:val="0"/>
                      <w:divBdr>
                        <w:top w:val="none" w:sz="0" w:space="0" w:color="auto"/>
                        <w:left w:val="none" w:sz="0" w:space="0" w:color="auto"/>
                        <w:bottom w:val="none" w:sz="0" w:space="0" w:color="auto"/>
                        <w:right w:val="none" w:sz="0" w:space="0" w:color="auto"/>
                      </w:divBdr>
                      <w:divsChild>
                        <w:div w:id="1485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rubinoosh.uc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9</cp:revision>
  <dcterms:created xsi:type="dcterms:W3CDTF">2017-11-06T03:49:00Z</dcterms:created>
  <dcterms:modified xsi:type="dcterms:W3CDTF">2017-11-16T12:53:00Z</dcterms:modified>
</cp:coreProperties>
</file>